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6A223F" w14:textId="26C588C1" w:rsidR="00F4153D" w:rsidRDefault="00F4153D">
      <w:r>
        <w:t>Guided read week 6 Monday.</w:t>
      </w:r>
    </w:p>
    <w:p w14:paraId="031C2D0F" w14:textId="68B1A419" w:rsidR="00F4153D" w:rsidRDefault="00F4153D">
      <w:r>
        <w:t xml:space="preserve">Check your understanding of the vocabulary used – </w:t>
      </w:r>
    </w:p>
    <w:p w14:paraId="744074B9" w14:textId="31009431" w:rsidR="00F4153D" w:rsidRDefault="00F4153D">
      <w:r>
        <w:rPr>
          <w:noProof/>
        </w:rPr>
        <w:drawing>
          <wp:inline distT="0" distB="0" distL="0" distR="0" wp14:anchorId="63F2BBFB" wp14:editId="722282CB">
            <wp:extent cx="5715000" cy="32194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1EBBF" w14:textId="215F5DD3" w:rsidR="00F4153D" w:rsidRDefault="00F4153D">
      <w:r>
        <w:rPr>
          <w:noProof/>
        </w:rPr>
        <w:drawing>
          <wp:inline distT="0" distB="0" distL="0" distR="0" wp14:anchorId="5E151D1F" wp14:editId="6B0B08D9">
            <wp:extent cx="5715000" cy="3219450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3E31" w14:textId="71DE50C9" w:rsidR="00F4153D" w:rsidRDefault="00F4153D">
      <w:r>
        <w:rPr>
          <w:noProof/>
        </w:rPr>
        <w:lastRenderedPageBreak/>
        <w:drawing>
          <wp:inline distT="0" distB="0" distL="0" distR="0" wp14:anchorId="327CF8A4" wp14:editId="5702D219">
            <wp:extent cx="5329491" cy="3002280"/>
            <wp:effectExtent l="0" t="0" r="5080" b="762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239" cy="300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2C85" w14:textId="2242E792" w:rsidR="00F4153D" w:rsidRDefault="00F4153D">
      <w:r>
        <w:rPr>
          <w:noProof/>
        </w:rPr>
        <w:drawing>
          <wp:inline distT="0" distB="0" distL="0" distR="0" wp14:anchorId="2DF6A80E" wp14:editId="636D7D11">
            <wp:extent cx="5410200" cy="3047746"/>
            <wp:effectExtent l="0" t="0" r="0" b="635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168" cy="304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A8162" w14:textId="21EC7AEE" w:rsidR="00F4153D" w:rsidRDefault="00F4153D">
      <w:r>
        <w:rPr>
          <w:noProof/>
        </w:rPr>
        <w:drawing>
          <wp:inline distT="0" distB="0" distL="0" distR="0" wp14:anchorId="0834CAD7" wp14:editId="25547F36">
            <wp:extent cx="4282440" cy="2412442"/>
            <wp:effectExtent l="0" t="0" r="3810" b="6985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933" cy="242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5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53D"/>
    <w:rsid w:val="00581BD4"/>
    <w:rsid w:val="00F4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71A63"/>
  <w15:chartTrackingRefBased/>
  <w15:docId w15:val="{3467DC7C-0C95-4CAF-A741-973747A3F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Suin de Boutemard</dc:creator>
  <cp:keywords/>
  <dc:description/>
  <cp:lastModifiedBy>Caroline Suin de Boutemard</cp:lastModifiedBy>
  <cp:revision>1</cp:revision>
  <dcterms:created xsi:type="dcterms:W3CDTF">2021-02-02T11:45:00Z</dcterms:created>
  <dcterms:modified xsi:type="dcterms:W3CDTF">2021-02-02T11:50:00Z</dcterms:modified>
</cp:coreProperties>
</file>